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5" w:rsidRDefault="008425C4" w:rsidP="0005618B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E4628B" w:rsidRPr="00E4628B" w:rsidRDefault="00E4628B" w:rsidP="00E4628B">
      <w:pPr>
        <w:pStyle w:val="5"/>
        <w:spacing w:before="0" w:after="0"/>
        <w:jc w:val="center"/>
        <w:rPr>
          <w:bCs w:val="0"/>
          <w:color w:val="FF0000"/>
          <w:sz w:val="40"/>
          <w:szCs w:val="40"/>
          <w:u w:val="single"/>
          <w:lang w:val="en-US" w:eastAsia="en-US"/>
        </w:rPr>
      </w:pPr>
      <w:r w:rsidRPr="00E4628B">
        <w:rPr>
          <w:bCs w:val="0"/>
          <w:color w:val="FF0000"/>
          <w:sz w:val="40"/>
          <w:szCs w:val="40"/>
          <w:u w:val="single"/>
          <w:lang w:val="en-US" w:eastAsia="en-US"/>
        </w:rPr>
        <w:t>Metalworking EURASIA</w:t>
      </w:r>
    </w:p>
    <w:p w:rsidR="00E4628B" w:rsidRPr="00E4628B" w:rsidRDefault="00E4628B" w:rsidP="00E4628B">
      <w:pPr>
        <w:pStyle w:val="5"/>
        <w:spacing w:before="0" w:after="0"/>
        <w:jc w:val="center"/>
        <w:rPr>
          <w:color w:val="000000"/>
          <w:sz w:val="24"/>
          <w:szCs w:val="24"/>
          <w:shd w:val="clear" w:color="auto" w:fill="FFFFFF"/>
          <w:lang w:val="en-US" w:eastAsia="en-US"/>
        </w:rPr>
      </w:pPr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>23</w:t>
      </w:r>
      <w:r w:rsidRPr="00E4628B">
        <w:rPr>
          <w:color w:val="000000"/>
          <w:sz w:val="24"/>
          <w:szCs w:val="24"/>
          <w:shd w:val="clear" w:color="auto" w:fill="FFFFFF"/>
          <w:vertAlign w:val="superscript"/>
          <w:lang w:val="en-US" w:eastAsia="en-US"/>
        </w:rPr>
        <w:t xml:space="preserve">rd </w:t>
      </w:r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 xml:space="preserve">Int. Sheet Metal Processing, </w:t>
      </w:r>
      <w:proofErr w:type="spellStart"/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>Metalcutting</w:t>
      </w:r>
      <w:proofErr w:type="spellEnd"/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 xml:space="preserve"> &amp; </w:t>
      </w:r>
      <w:proofErr w:type="spellStart"/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>Metalforming</w:t>
      </w:r>
      <w:proofErr w:type="spellEnd"/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 xml:space="preserve"> Tech. Fair</w:t>
      </w:r>
    </w:p>
    <w:p w:rsidR="00E4628B" w:rsidRPr="00E4628B" w:rsidRDefault="00E4628B" w:rsidP="00E4628B">
      <w:pPr>
        <w:pStyle w:val="5"/>
        <w:spacing w:before="0" w:after="0"/>
        <w:jc w:val="center"/>
        <w:rPr>
          <w:bCs w:val="0"/>
          <w:color w:val="FF0000"/>
          <w:sz w:val="40"/>
          <w:szCs w:val="40"/>
          <w:u w:val="single"/>
          <w:lang w:val="en-US" w:eastAsia="en-US"/>
        </w:rPr>
      </w:pPr>
      <w:proofErr w:type="spellStart"/>
      <w:r w:rsidRPr="00E4628B">
        <w:rPr>
          <w:bCs w:val="0"/>
          <w:color w:val="FF0000"/>
          <w:sz w:val="40"/>
          <w:szCs w:val="40"/>
          <w:u w:val="single"/>
          <w:lang w:val="en-US" w:eastAsia="en-US"/>
        </w:rPr>
        <w:t>SurfaceTechnology</w:t>
      </w:r>
      <w:proofErr w:type="spellEnd"/>
      <w:r w:rsidRPr="00E4628B">
        <w:rPr>
          <w:bCs w:val="0"/>
          <w:color w:val="FF0000"/>
          <w:sz w:val="40"/>
          <w:szCs w:val="40"/>
          <w:u w:val="single"/>
          <w:lang w:val="en-US" w:eastAsia="en-US"/>
        </w:rPr>
        <w:t xml:space="preserve"> EURASIA</w:t>
      </w:r>
    </w:p>
    <w:p w:rsidR="00E4628B" w:rsidRPr="00E4628B" w:rsidRDefault="00E4628B" w:rsidP="00E4628B">
      <w:pPr>
        <w:pStyle w:val="5"/>
        <w:spacing w:before="0" w:after="0"/>
        <w:jc w:val="center"/>
        <w:rPr>
          <w:color w:val="000000"/>
          <w:sz w:val="24"/>
          <w:szCs w:val="24"/>
          <w:shd w:val="clear" w:color="auto" w:fill="FFFFFF"/>
          <w:lang w:val="en-US" w:eastAsia="en-US"/>
        </w:rPr>
      </w:pPr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>12th International Surface Treatment Technologies Fair</w:t>
      </w:r>
    </w:p>
    <w:p w:rsidR="00E4628B" w:rsidRPr="00E4628B" w:rsidRDefault="00E4628B" w:rsidP="00E4628B">
      <w:pPr>
        <w:pStyle w:val="5"/>
        <w:spacing w:before="0" w:after="0"/>
        <w:jc w:val="center"/>
        <w:rPr>
          <w:bCs w:val="0"/>
          <w:color w:val="FF0000"/>
          <w:sz w:val="40"/>
          <w:szCs w:val="40"/>
          <w:u w:val="single"/>
          <w:lang w:val="en-US" w:eastAsia="en-US"/>
        </w:rPr>
      </w:pPr>
      <w:r w:rsidRPr="00E4628B">
        <w:rPr>
          <w:bCs w:val="0"/>
          <w:color w:val="FF0000"/>
          <w:sz w:val="40"/>
          <w:szCs w:val="40"/>
          <w:u w:val="single"/>
          <w:lang w:val="en-US" w:eastAsia="en-US"/>
        </w:rPr>
        <w:t>Welding EURASIA</w:t>
      </w:r>
    </w:p>
    <w:p w:rsidR="00E4628B" w:rsidRPr="00E4628B" w:rsidRDefault="00E4628B" w:rsidP="00E4628B">
      <w:pPr>
        <w:pStyle w:val="5"/>
        <w:spacing w:before="0" w:after="0"/>
        <w:jc w:val="center"/>
        <w:rPr>
          <w:color w:val="000000"/>
          <w:sz w:val="24"/>
          <w:szCs w:val="24"/>
          <w:shd w:val="clear" w:color="auto" w:fill="FFFFFF"/>
          <w:lang w:val="en-US" w:eastAsia="en-US"/>
        </w:rPr>
      </w:pPr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>17th International Joining, Welding and Cutting Technologies Fair</w:t>
      </w:r>
    </w:p>
    <w:p w:rsidR="00E4628B" w:rsidRPr="00E4628B" w:rsidRDefault="00E4628B" w:rsidP="00E4628B">
      <w:pPr>
        <w:pStyle w:val="5"/>
        <w:spacing w:before="0" w:after="0"/>
        <w:jc w:val="center"/>
        <w:rPr>
          <w:bCs w:val="0"/>
          <w:color w:val="FF0000"/>
          <w:sz w:val="40"/>
          <w:szCs w:val="40"/>
          <w:u w:val="single"/>
          <w:lang w:val="en-US" w:eastAsia="en-US"/>
        </w:rPr>
      </w:pPr>
      <w:r w:rsidRPr="00E4628B">
        <w:rPr>
          <w:bCs w:val="0"/>
          <w:color w:val="FF0000"/>
          <w:sz w:val="40"/>
          <w:szCs w:val="40"/>
          <w:u w:val="single"/>
          <w:lang w:val="en-US" w:eastAsia="en-US"/>
        </w:rPr>
        <w:t>IAMD EURASIA</w:t>
      </w:r>
    </w:p>
    <w:p w:rsidR="00E4628B" w:rsidRPr="00E4628B" w:rsidRDefault="00E4628B" w:rsidP="00E4628B">
      <w:pPr>
        <w:pStyle w:val="5"/>
        <w:spacing w:before="0" w:after="0"/>
        <w:jc w:val="center"/>
        <w:rPr>
          <w:color w:val="000000"/>
          <w:sz w:val="24"/>
          <w:szCs w:val="24"/>
          <w:shd w:val="clear" w:color="auto" w:fill="FFFFFF"/>
          <w:lang w:val="en-US" w:eastAsia="en-US"/>
        </w:rPr>
      </w:pPr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>25th International Integrated Automation, Motion &amp; Drives Fair</w:t>
      </w:r>
    </w:p>
    <w:p w:rsidR="00E4628B" w:rsidRPr="00E4628B" w:rsidRDefault="00E4628B" w:rsidP="00E4628B">
      <w:pPr>
        <w:pStyle w:val="5"/>
        <w:spacing w:before="0" w:after="0"/>
        <w:jc w:val="center"/>
        <w:rPr>
          <w:bCs w:val="0"/>
          <w:color w:val="FF0000"/>
          <w:sz w:val="40"/>
          <w:szCs w:val="40"/>
          <w:u w:val="single"/>
          <w:lang w:val="en-US" w:eastAsia="en-US"/>
        </w:rPr>
      </w:pPr>
      <w:proofErr w:type="spellStart"/>
      <w:r w:rsidRPr="00E4628B">
        <w:rPr>
          <w:bCs w:val="0"/>
          <w:color w:val="FF0000"/>
          <w:sz w:val="40"/>
          <w:szCs w:val="40"/>
          <w:u w:val="single"/>
          <w:lang w:val="en-US" w:eastAsia="en-US"/>
        </w:rPr>
        <w:t>Electrotech</w:t>
      </w:r>
      <w:proofErr w:type="spellEnd"/>
      <w:r w:rsidRPr="00E4628B">
        <w:rPr>
          <w:bCs w:val="0"/>
          <w:color w:val="FF0000"/>
          <w:sz w:val="40"/>
          <w:szCs w:val="40"/>
          <w:u w:val="single"/>
          <w:lang w:val="en-US" w:eastAsia="en-US"/>
        </w:rPr>
        <w:t xml:space="preserve"> EURASIA</w:t>
      </w:r>
    </w:p>
    <w:p w:rsidR="00E4628B" w:rsidRPr="00E4628B" w:rsidRDefault="00E4628B" w:rsidP="00E4628B">
      <w:pPr>
        <w:pStyle w:val="5"/>
        <w:spacing w:before="0" w:after="0"/>
        <w:jc w:val="center"/>
        <w:rPr>
          <w:color w:val="000000"/>
          <w:sz w:val="24"/>
          <w:szCs w:val="24"/>
          <w:shd w:val="clear" w:color="auto" w:fill="FFFFFF"/>
          <w:lang w:val="en-US" w:eastAsia="en-US"/>
        </w:rPr>
      </w:pPr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>19th International Energy, Electric and Electronic Technologies Fair</w:t>
      </w:r>
    </w:p>
    <w:p w:rsidR="00E4628B" w:rsidRPr="00E4628B" w:rsidRDefault="00E4628B" w:rsidP="00E4628B">
      <w:pPr>
        <w:pStyle w:val="5"/>
        <w:spacing w:before="0" w:after="0"/>
        <w:jc w:val="center"/>
        <w:rPr>
          <w:bCs w:val="0"/>
          <w:color w:val="FF0000"/>
          <w:sz w:val="40"/>
          <w:szCs w:val="40"/>
          <w:u w:val="single"/>
          <w:lang w:val="en-US" w:eastAsia="en-US"/>
        </w:rPr>
      </w:pPr>
      <w:proofErr w:type="spellStart"/>
      <w:r w:rsidRPr="00E4628B">
        <w:rPr>
          <w:bCs w:val="0"/>
          <w:color w:val="FF0000"/>
          <w:sz w:val="40"/>
          <w:szCs w:val="40"/>
          <w:u w:val="single"/>
          <w:lang w:val="en-US" w:eastAsia="en-US"/>
        </w:rPr>
        <w:t>CeM</w:t>
      </w:r>
      <w:proofErr w:type="spellEnd"/>
      <w:r w:rsidRPr="00E4628B">
        <w:rPr>
          <w:bCs w:val="0"/>
          <w:color w:val="FF0000"/>
          <w:sz w:val="40"/>
          <w:szCs w:val="40"/>
          <w:u w:val="single"/>
          <w:lang w:val="en-US" w:eastAsia="en-US"/>
        </w:rPr>
        <w:t xml:space="preserve"> AT EUR A SIA</w:t>
      </w:r>
    </w:p>
    <w:p w:rsidR="001C5152" w:rsidRPr="00E4628B" w:rsidRDefault="00E4628B" w:rsidP="00E4628B">
      <w:pPr>
        <w:pStyle w:val="5"/>
        <w:spacing w:before="0" w:after="0"/>
        <w:jc w:val="center"/>
        <w:rPr>
          <w:color w:val="000000"/>
          <w:sz w:val="24"/>
          <w:szCs w:val="24"/>
          <w:shd w:val="clear" w:color="auto" w:fill="FFFFFF"/>
          <w:lang w:val="en-US" w:eastAsia="en-US"/>
        </w:rPr>
      </w:pPr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 xml:space="preserve">17th Int. Materials Handling, Supply Chain Management, </w:t>
      </w:r>
      <w:proofErr w:type="spellStart"/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>Intralogistics</w:t>
      </w:r>
      <w:proofErr w:type="spellEnd"/>
      <w:r w:rsidRPr="00E4628B">
        <w:rPr>
          <w:color w:val="000000"/>
          <w:sz w:val="24"/>
          <w:szCs w:val="24"/>
          <w:shd w:val="clear" w:color="auto" w:fill="FFFFFF"/>
          <w:lang w:val="en-US" w:eastAsia="en-US"/>
        </w:rPr>
        <w:t xml:space="preserve"> Fair</w:t>
      </w:r>
    </w:p>
    <w:p w:rsidR="00E4628B" w:rsidRPr="00E4628B" w:rsidRDefault="00E4628B" w:rsidP="00E4628B">
      <w:pPr>
        <w:rPr>
          <w:lang w:val="en-US" w:eastAsia="en-US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E4628B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500D21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500D2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E4628B" w:rsidRDefault="0063059A" w:rsidP="001C5152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500D21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500D21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500D2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500D2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500D21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500D21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500D2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500D21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E4628B" w:rsidRDefault="0063059A" w:rsidP="001C5152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500D2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500D21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500D2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500D21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500D21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500D2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500D2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500D21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E4628B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500D2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500D2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500D21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500D21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05618B" w:rsidRPr="001C5152" w:rsidRDefault="004E2A4D" w:rsidP="0005618B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="0005618B" w:rsidRPr="001C5152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</w:t>
      </w:r>
    </w:p>
    <w:p w:rsidR="001C5152" w:rsidRPr="00E4628B" w:rsidRDefault="0005618B" w:rsidP="0005618B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1C5152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1C5152" w:rsidRPr="00E4628B" w:rsidRDefault="001C5152" w:rsidP="0005618B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C814C1" w:rsidRPr="0005618B" w:rsidRDefault="001C5152" w:rsidP="0005618B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  <w:r w:rsidRPr="00E4628B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  <w:r w:rsidR="0005618B" w:rsidRPr="001C515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5618B">
        <w:rPr>
          <w:rFonts w:ascii="Times New Roman" w:hAnsi="Times New Roman"/>
          <w:sz w:val="24"/>
          <w:szCs w:val="24"/>
          <w:lang w:val="el-GR"/>
        </w:rPr>
        <w:t>Σφραγίδα</w:t>
      </w:r>
      <w:r w:rsidR="0005618B">
        <w:rPr>
          <w:rFonts w:ascii="Times New Roman" w:hAnsi="Times New Roman"/>
          <w:sz w:val="24"/>
          <w:szCs w:val="24"/>
          <w:lang w:val="en-US"/>
        </w:rPr>
        <w:t>-</w:t>
      </w:r>
      <w:r w:rsidR="00C814C1" w:rsidRPr="009116D1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6650B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DF" w:rsidRDefault="00C809DF" w:rsidP="00743406">
      <w:r>
        <w:separator/>
      </w:r>
    </w:p>
  </w:endnote>
  <w:endnote w:type="continuationSeparator" w:id="0">
    <w:p w:rsidR="00C809DF" w:rsidRDefault="00C809DF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DF" w:rsidRDefault="00C809DF" w:rsidP="00743406">
      <w:r>
        <w:separator/>
      </w:r>
    </w:p>
  </w:footnote>
  <w:footnote w:type="continuationSeparator" w:id="0">
    <w:p w:rsidR="00C809DF" w:rsidRDefault="00C809DF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990600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5618B"/>
    <w:rsid w:val="000639BC"/>
    <w:rsid w:val="000643EE"/>
    <w:rsid w:val="00065AAC"/>
    <w:rsid w:val="00070244"/>
    <w:rsid w:val="0007187C"/>
    <w:rsid w:val="00080A3B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C5152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4043"/>
    <w:rsid w:val="002840AB"/>
    <w:rsid w:val="00285BDE"/>
    <w:rsid w:val="00286E6E"/>
    <w:rsid w:val="002926D1"/>
    <w:rsid w:val="002A1E87"/>
    <w:rsid w:val="002A4BEA"/>
    <w:rsid w:val="002B35E1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5C08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0D21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650B8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0263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09DF"/>
    <w:rsid w:val="00C814C1"/>
    <w:rsid w:val="00C81AA1"/>
    <w:rsid w:val="00C82AC7"/>
    <w:rsid w:val="00C8579F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51C91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DF6831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4628B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2BF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132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0B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500D2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500D2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5618B"/>
    <w:pPr>
      <w:spacing w:before="100" w:beforeAutospacing="1" w:after="100" w:afterAutospacing="1"/>
    </w:pPr>
  </w:style>
  <w:style w:type="character" w:customStyle="1" w:styleId="tag">
    <w:name w:val="tag"/>
    <w:basedOn w:val="a0"/>
    <w:rsid w:val="0005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mika</cp:lastModifiedBy>
  <cp:revision>2</cp:revision>
  <dcterms:created xsi:type="dcterms:W3CDTF">2018-01-24T12:33:00Z</dcterms:created>
  <dcterms:modified xsi:type="dcterms:W3CDTF">2018-01-24T12:33:00Z</dcterms:modified>
</cp:coreProperties>
</file>